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20"/>
        <w:gridCol w:w="372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3"/>
      </w:tblGrid>
      <w:tr w:rsidR="00934629">
        <w:trPr>
          <w:trHeight w:val="328"/>
        </w:trPr>
        <w:tc>
          <w:tcPr>
            <w:tcW w:w="6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4ED" w:rsidRPr="004E5436" w:rsidRDefault="00C424ED" w:rsidP="00C424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ISTITUTO COMPRENSIVO LA PIRA-GENTILUOMO</w:t>
            </w:r>
          </w:p>
          <w:p w:rsidR="00C424ED" w:rsidRPr="004E5436" w:rsidRDefault="00C424ED" w:rsidP="00C424E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 xml:space="preserve">SCUOLA SECONDARIA </w:t>
            </w:r>
            <w:proofErr w:type="spellStart"/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DI</w:t>
            </w:r>
            <w:proofErr w:type="spellEnd"/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 xml:space="preserve"> PRIMO GRADO</w:t>
            </w:r>
          </w:p>
          <w:p w:rsidR="00C424ED" w:rsidRPr="004E5436" w:rsidRDefault="00C424ED" w:rsidP="00C424ED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  <w:p w:rsidR="00934629" w:rsidRPr="00C424ED" w:rsidRDefault="00C424ED" w:rsidP="00C424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MATEMATICA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Stiletabella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24ED">
              <w:rPr>
                <w:rFonts w:ascii="Calibri" w:hAnsi="Calibri" w:cs="Calibri"/>
                <w:b/>
                <w:bCs/>
                <w:sz w:val="22"/>
                <w:szCs w:val="22"/>
              </w:rPr>
              <w:t>NOME ALUNNI</w:t>
            </w:r>
          </w:p>
        </w:tc>
      </w:tr>
      <w:tr w:rsidR="00934629">
        <w:trPr>
          <w:trHeight w:val="3006"/>
        </w:trPr>
        <w:tc>
          <w:tcPr>
            <w:tcW w:w="6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629">
        <w:trPr>
          <w:trHeight w:val="25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spacing w:line="25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NUCLEI FONDANTI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COMPETENZE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424ED" w:rsidRPr="00484259" w:rsidTr="00C424ED">
        <w:trPr>
          <w:trHeight w:val="36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NUMERI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-Sa operare in situazioni reali o disciplinari con tecniche e procedure di calcolo.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934629" w:rsidRPr="00484259" w:rsidTr="00C424ED">
        <w:trPr>
          <w:trHeight w:val="37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SPAZIO E FIGURE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-Sa riconoscere le forme del piano e dello spazio individuandoli in ambito disciplinare e del quotidiano.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C424ED" w:rsidRPr="00484259" w:rsidTr="00484259">
        <w:trPr>
          <w:trHeight w:val="36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RELAZIONI E FUNZIONI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C424ED">
              <w:rPr>
                <w:rFonts w:ascii="Calibri" w:eastAsia="Calibri" w:hAnsi="Calibri" w:cs="Calibri"/>
                <w:color w:val="00000A"/>
                <w:sz w:val="16"/>
                <w:szCs w:val="16"/>
                <w:u w:color="00000A"/>
                <w:lang w:val="it-IT"/>
              </w:rPr>
              <w:t>-Sa utilizzare e interpretare il linguaggio grafico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934629" w:rsidRPr="00484259" w:rsidTr="00C424ED">
        <w:trPr>
          <w:trHeight w:val="4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312A19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C424ED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DATI E PREVISIONI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934629" w:rsidRPr="00C424ED" w:rsidRDefault="00312A19" w:rsidP="00C424ED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</w:pPr>
            <w:r w:rsidRPr="00C424ED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-Sa riconoscere e risolvere problemi in contesti diversi, dopo aver analizzato e interpretato i dati.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C424ED" w:rsidRPr="00484259" w:rsidTr="00C424ED">
        <w:trPr>
          <w:trHeight w:val="288"/>
        </w:trPr>
        <w:tc>
          <w:tcPr>
            <w:tcW w:w="25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 w:rsidP="00C424ED">
            <w:pPr>
              <w:pBdr>
                <w:left w:val="single" w:sz="4" w:space="1" w:color="auto"/>
              </w:pBd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29" w:rsidRPr="00C424ED" w:rsidRDefault="0093462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</w:tbl>
    <w:p w:rsidR="00934629" w:rsidRDefault="00934629">
      <w:pPr>
        <w:pStyle w:val="Corpo"/>
      </w:pPr>
    </w:p>
    <w:sectPr w:rsidR="00934629" w:rsidSect="00934629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38" w:rsidRDefault="00847238" w:rsidP="00934629">
      <w:r>
        <w:separator/>
      </w:r>
    </w:p>
  </w:endnote>
  <w:endnote w:type="continuationSeparator" w:id="0">
    <w:p w:rsidR="00847238" w:rsidRDefault="00847238" w:rsidP="0093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29" w:rsidRDefault="009346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38" w:rsidRDefault="00847238" w:rsidP="00934629">
      <w:r>
        <w:separator/>
      </w:r>
    </w:p>
  </w:footnote>
  <w:footnote w:type="continuationSeparator" w:id="0">
    <w:p w:rsidR="00847238" w:rsidRDefault="00847238" w:rsidP="00934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29" w:rsidRDefault="0093462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4629"/>
    <w:rsid w:val="00312A19"/>
    <w:rsid w:val="00484259"/>
    <w:rsid w:val="00847238"/>
    <w:rsid w:val="00934629"/>
    <w:rsid w:val="00B31866"/>
    <w:rsid w:val="00C4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462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34629"/>
    <w:rPr>
      <w:u w:val="single"/>
    </w:rPr>
  </w:style>
  <w:style w:type="table" w:customStyle="1" w:styleId="TableNormal">
    <w:name w:val="Table Normal"/>
    <w:rsid w:val="00934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34629"/>
    <w:rPr>
      <w:rFonts w:ascii="Helvetica" w:hAnsi="Helvetica" w:cs="Arial Unicode MS"/>
      <w:color w:val="000000"/>
      <w:sz w:val="22"/>
      <w:szCs w:val="22"/>
    </w:rPr>
  </w:style>
  <w:style w:type="paragraph" w:customStyle="1" w:styleId="Stiletabella2">
    <w:name w:val="Stile tabella 2"/>
    <w:rsid w:val="00934629"/>
    <w:rPr>
      <w:rFonts w:ascii="Helvetica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</cp:lastModifiedBy>
  <cp:revision>5</cp:revision>
  <dcterms:created xsi:type="dcterms:W3CDTF">2017-01-21T21:55:00Z</dcterms:created>
  <dcterms:modified xsi:type="dcterms:W3CDTF">2017-01-22T17:13:00Z</dcterms:modified>
</cp:coreProperties>
</file>