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764" w:right="0" w:hanging="0"/>
        <w:rPr>
          <w:sz w:val="20"/>
        </w:rPr>
      </w:pPr>
      <w:r>
        <w:rPr>
          <w:sz w:val="20"/>
        </w:rPr>
        <w:drawing>
          <wp:inline distT="0" distB="0" distL="0" distR="0">
            <wp:extent cx="723900" cy="54102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false"/>
        <w:keepLines w:val="false"/>
        <w:pageBreakBefore w:val="false"/>
        <w:widowControl/>
        <w:pBdr/>
        <w:shd w:val="clear" w:color="auto" w:fill="auto"/>
        <w:suppressAutoHyphens w:val="false"/>
        <w:bidi w:val="0"/>
        <w:spacing w:lineRule="auto" w:line="240" w:beforeAutospacing="0" w:before="38" w:afterAutospacing="0" w:after="0"/>
        <w:ind w:left="2268" w:right="1871" w:hanging="0"/>
        <w:jc w:val="center"/>
        <w:rPr>
          <w:rFonts w:ascii="Calibri" w:hAnsi="Calibri"/>
          <w:b/>
          <w:b/>
          <w:sz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699135</wp:posOffset>
            </wp:positionH>
            <wp:positionV relativeFrom="paragraph">
              <wp:posOffset>74295</wp:posOffset>
            </wp:positionV>
            <wp:extent cx="516255" cy="671195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6153150</wp:posOffset>
            </wp:positionH>
            <wp:positionV relativeFrom="paragraph">
              <wp:posOffset>33020</wp:posOffset>
            </wp:positionV>
            <wp:extent cx="816610" cy="560070"/>
            <wp:effectExtent l="0" t="0" r="0" b="0"/>
            <wp:wrapNone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8"/>
        </w:rPr>
        <w:t>I</w:t>
      </w:r>
      <w:r>
        <w:rPr>
          <w:rFonts w:ascii="Calibri" w:hAnsi="Calibri"/>
          <w:b/>
          <w:sz w:val="18"/>
        </w:rPr>
        <w:t>STITUTO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COMPRENSIVO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G.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PIRA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D.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GENTILUOMO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MESSINA</w:t>
      </w:r>
    </w:p>
    <w:p>
      <w:pPr>
        <w:pStyle w:val="Normal"/>
        <w:spacing w:before="35" w:after="0"/>
        <w:ind w:left="3340" w:right="0" w:hanging="0"/>
        <w:jc w:val="left"/>
        <w:rPr>
          <w:rFonts w:ascii="Calibri" w:hAnsi="Calibri"/>
          <w:b/>
          <w:b/>
          <w:sz w:val="18"/>
        </w:rPr>
      </w:pPr>
      <w:r>
        <w:rPr>
          <w:rFonts w:ascii="Calibri" w:hAnsi="Calibri"/>
          <w:b/>
          <w:sz w:val="18"/>
        </w:rPr>
        <w:t>Via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Gerobino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Pilli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-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Camaro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-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Messina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tel.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090/673223</w:t>
      </w:r>
    </w:p>
    <w:p>
      <w:pPr>
        <w:pStyle w:val="Normal"/>
        <w:spacing w:before="32" w:after="0"/>
        <w:ind w:left="3330" w:right="0" w:hanging="0"/>
        <w:jc w:val="left"/>
        <w:rPr>
          <w:rFonts w:ascii="Calibri" w:hAnsi="Calibri"/>
          <w:b/>
          <w:b/>
          <w:sz w:val="18"/>
        </w:rPr>
      </w:pPr>
      <w:r>
        <w:rPr>
          <w:rFonts w:ascii="Calibri" w:hAnsi="Calibri"/>
          <w:b/>
          <w:sz w:val="18"/>
        </w:rPr>
        <w:t>C.F.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97093530836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z w:val="18"/>
        </w:rPr>
        <w:t>-</w:t>
      </w:r>
      <w:r>
        <w:rPr>
          <w:rFonts w:ascii="Calibri" w:hAnsi="Calibri"/>
          <w:b/>
          <w:spacing w:val="-7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-mail:</w:t>
      </w:r>
      <w:r>
        <w:rPr>
          <w:rFonts w:ascii="Calibri" w:hAnsi="Calibri"/>
          <w:b/>
          <w:spacing w:val="-5"/>
          <w:sz w:val="18"/>
        </w:rPr>
        <w:t xml:space="preserve"> </w:t>
      </w:r>
      <w:hyperlink r:id="rId5">
        <w:r>
          <w:rPr>
            <w:rFonts w:ascii="Calibri" w:hAnsi="Calibri"/>
            <w:b/>
            <w:sz w:val="18"/>
          </w:rPr>
          <w:t>meic864003@istruzione.it</w:t>
        </w:r>
      </w:hyperlink>
    </w:p>
    <w:p>
      <w:pPr>
        <w:pStyle w:val="Normal"/>
        <w:widowControl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34" w:after="0"/>
        <w:ind w:left="2462" w:right="0" w:hanging="0"/>
        <w:jc w:val="left"/>
        <w:rPr>
          <w:rFonts w:ascii="Calibri" w:hAnsi="Calibri"/>
          <w:b/>
          <w:b/>
          <w:sz w:val="18"/>
        </w:rPr>
      </w:pPr>
      <w:r>
        <w:rPr>
          <w:rFonts w:ascii="Calibri" w:hAnsi="Calibri"/>
          <w:b/>
          <w:sz w:val="18"/>
          <w:szCs w:val="26"/>
          <w:lang w:val="it-IT"/>
        </w:rPr>
        <w:t>Sito</w:t>
      </w:r>
      <w:r>
        <w:rPr>
          <w:rFonts w:ascii="Calibri" w:hAnsi="Calibri"/>
          <w:b/>
          <w:spacing w:val="-9"/>
          <w:sz w:val="18"/>
          <w:szCs w:val="26"/>
          <w:lang w:val="it-IT"/>
        </w:rPr>
        <w:t xml:space="preserve"> </w:t>
      </w:r>
      <w:r>
        <w:rPr>
          <w:rFonts w:ascii="Calibri" w:hAnsi="Calibri"/>
          <w:b/>
          <w:sz w:val="18"/>
          <w:szCs w:val="26"/>
          <w:lang w:val="it-IT"/>
        </w:rPr>
        <w:t>web:</w:t>
      </w:r>
      <w:r>
        <w:rPr>
          <w:rFonts w:ascii="Calibri" w:hAnsi="Calibri"/>
          <w:b/>
          <w:spacing w:val="-8"/>
          <w:sz w:val="18"/>
          <w:szCs w:val="26"/>
          <w:lang w:val="it-IT"/>
        </w:rPr>
        <w:t xml:space="preserve"> </w:t>
      </w:r>
      <w:hyperlink r:id="rId6">
        <w:r>
          <w:rPr>
            <w:rFonts w:ascii="Calibri" w:hAnsi="Calibri"/>
            <w:b/>
            <w:sz w:val="18"/>
            <w:szCs w:val="26"/>
            <w:lang w:val="it-IT"/>
          </w:rPr>
          <w:t>www.iclapiragentiluomo.edu.it</w:t>
        </w:r>
        <w:r>
          <w:rPr>
            <w:rFonts w:ascii="Calibri" w:hAnsi="Calibri"/>
            <w:b/>
            <w:spacing w:val="-7"/>
            <w:sz w:val="18"/>
            <w:szCs w:val="26"/>
            <w:lang w:val="it-IT"/>
          </w:rPr>
          <w:t xml:space="preserve"> </w:t>
        </w:r>
      </w:hyperlink>
      <w:r>
        <w:rPr>
          <w:rFonts w:ascii="Calibri" w:hAnsi="Calibri"/>
          <w:b/>
          <w:sz w:val="18"/>
          <w:szCs w:val="26"/>
          <w:lang w:val="it-IT"/>
        </w:rPr>
        <w:t>Pec:</w:t>
      </w:r>
      <w:r>
        <w:rPr>
          <w:rFonts w:ascii="Calibri" w:hAnsi="Calibri"/>
          <w:b/>
          <w:spacing w:val="-6"/>
          <w:sz w:val="18"/>
          <w:szCs w:val="26"/>
          <w:lang w:val="it-IT"/>
        </w:rPr>
        <w:t xml:space="preserve"> </w:t>
      </w:r>
      <w:hyperlink r:id="rId7">
        <w:r>
          <w:rPr>
            <w:rFonts w:ascii="Calibri" w:hAnsi="Calibri"/>
            <w:b/>
            <w:color w:val="0462C0"/>
            <w:sz w:val="18"/>
            <w:szCs w:val="26"/>
            <w:u w:val="single" w:color="0462C0"/>
            <w:lang w:val="it-IT"/>
          </w:rPr>
          <w:t>meic864003@pec.istruzione.it</w:t>
        </w:r>
      </w:hyperlink>
    </w:p>
    <w:p>
      <w:pPr>
        <w:pStyle w:val="Corpodeltesto"/>
        <w:widowControl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</w:p>
    <w:p>
      <w:pPr>
        <w:pStyle w:val="Corpodeltesto"/>
        <w:widowControl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</w:p>
    <w:p>
      <w:pPr>
        <w:pStyle w:val="Normale"/>
        <w:spacing w:lineRule="auto" w:line="360" w:before="88" w:after="0"/>
        <w:ind w:left="895" w:right="785" w:hanging="0"/>
        <w:jc w:val="center"/>
        <w:rPr>
          <w:rStyle w:val="Nessuno"/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Style w:val="Nessuno"/>
          <w:rFonts w:ascii="Times New Roman" w:hAnsi="Times New Roman"/>
          <w:b/>
          <w:bCs/>
          <w:sz w:val="26"/>
          <w:szCs w:val="26"/>
          <w:lang w:val="it-IT"/>
        </w:rPr>
        <w:t>Elezione dei Rappresentanti dei Genitori</w:t>
      </w:r>
    </w:p>
    <w:p>
      <w:pPr>
        <w:pStyle w:val="Normale"/>
        <w:spacing w:lineRule="auto" w:line="360"/>
        <w:ind w:left="896" w:right="785" w:hanging="0"/>
        <w:jc w:val="center"/>
        <w:rPr>
          <w:rStyle w:val="Nessuno"/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Style w:val="Nessuno"/>
          <w:rFonts w:ascii="Times New Roman" w:hAnsi="Times New Roman"/>
          <w:b/>
          <w:bCs/>
          <w:sz w:val="26"/>
          <w:szCs w:val="26"/>
          <w:lang w:val="it-IT"/>
        </w:rPr>
        <w:t>Consigli di classe</w:t>
      </w:r>
      <w:r>
        <w:rPr>
          <w:rStyle w:val="Nessuno"/>
          <w:rFonts w:eastAsia="Times New Roman" w:cs="Times New Roman" w:ascii="Times New Roman" w:hAnsi="Times New Roman"/>
          <w:b/>
          <w:bCs/>
          <w:sz w:val="26"/>
          <w:szCs w:val="26"/>
        </w:rPr>
        <w:t>-</w:t>
      </w:r>
      <w:r>
        <w:rPr>
          <w:rStyle w:val="Nessuno"/>
          <w:rFonts w:eastAsia="Times New Roman" w:cs="Times New Roman" w:ascii="Times New Roman" w:hAnsi="Times New Roman"/>
          <w:b/>
          <w:bCs/>
          <w:sz w:val="26"/>
          <w:szCs w:val="26"/>
        </w:rPr>
        <w:t>interclasse-intersezione</w:t>
      </w:r>
    </w:p>
    <w:p>
      <w:pPr>
        <w:pStyle w:val="Normale"/>
        <w:spacing w:lineRule="auto" w:line="360"/>
        <w:ind w:left="896" w:right="785" w:hanging="0"/>
        <w:jc w:val="center"/>
        <w:rPr>
          <w:rStyle w:val="Nessuno"/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e"/>
        <w:widowControl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Style w:val="Nessuno"/>
          <w:rFonts w:ascii="Times New Roman" w:hAnsi="Times New Roman"/>
          <w:b/>
          <w:bCs/>
          <w:sz w:val="26"/>
          <w:szCs w:val="26"/>
          <w:lang w:val="it-IT"/>
        </w:rPr>
        <w:t>CLASSE-</w:t>
      </w:r>
      <w:r>
        <w:rPr>
          <w:rStyle w:val="Nessuno"/>
          <w:rFonts w:ascii="Times New Roman" w:hAnsi="Times New Roman"/>
          <w:b/>
          <w:bCs/>
          <w:sz w:val="26"/>
          <w:szCs w:val="26"/>
          <w:lang w:val="it-IT"/>
        </w:rPr>
        <w:t>SEZIONE</w:t>
      </w:r>
      <w:r>
        <w:rPr>
          <w:rStyle w:val="Nessuno"/>
          <w:rFonts w:ascii="Times New Roman" w:hAnsi="Times New Roman"/>
          <w:b/>
          <w:bCs/>
          <w:sz w:val="26"/>
          <w:szCs w:val="26"/>
          <w:lang w:val="it-IT"/>
        </w:rPr>
        <w:t xml:space="preserve">: </w:t>
      </w:r>
      <w:r>
        <w:rPr>
          <w:rStyle w:val="Nessuno"/>
          <w:rFonts w:eastAsia="Times New Roman" w:cs="Times New Roman" w:ascii="Times New Roman" w:hAnsi="Times New Roman"/>
          <w:b/>
          <w:bCs/>
          <w:sz w:val="26"/>
          <w:szCs w:val="26"/>
          <w:lang w:val="it-IT"/>
        </w:rPr>
        <w:t>_______</w:t>
      </w:r>
    </w:p>
    <w:p>
      <w:pPr>
        <w:pStyle w:val="Corpodeltesto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Corpodeltesto"/>
        <w:spacing w:lineRule="auto" w:line="360" w:before="2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itolo"/>
        <w:spacing w:lineRule="auto" w:line="36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Verbale dell’Assemblea di classe</w:t>
      </w:r>
    </w:p>
    <w:p>
      <w:pPr>
        <w:pStyle w:val="Normale"/>
        <w:spacing w:lineRule="auto" w:line="360"/>
        <w:jc w:val="both"/>
        <w:rPr>
          <w:rStyle w:val="Nessuno"/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>Anno scolastico 2021/2022</w:t>
      </w:r>
    </w:p>
    <w:p>
      <w:pPr>
        <w:pStyle w:val="Normale"/>
        <w:widowControl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Oggi, ………., alle ore …..in modalità telematica su piattaforma Gsuite, tramite applicativo Google Meet, con account @iclapiragentiluomo.edu.it, si è riunito il consiglio della classe____della scuola______________________dell'Istituto Comprensivo "La Pira-Gentiluomo" di Messina, per  discutere relativamente alle ele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:lang w:val="it-IT"/>
          <w14:textFill>
            <w14:solidFill>
              <w14:srgbClr w14:val="000000"/>
            </w14:solidFill>
          </w14:textFill>
        </w:rPr>
        <w:t>zioni dei rappresentanti della componente genitori nei consigli di</w:t>
      </w:r>
      <w:r>
        <w:rPr>
          <w:rStyle w:val="Nessuno"/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:lang w:val="it-IT"/>
          <w14:textFill>
            <w14:solidFill>
              <w14:srgbClr w14:val="000000"/>
            </w14:solidFill>
          </w14:textFill>
        </w:rPr>
        <w:t>classe-</w:t>
      </w:r>
      <w:r>
        <w:rPr>
          <w:rStyle w:val="Nessuno"/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:lang w:val="it-IT"/>
          <w14:textFill>
            <w14:solidFill>
              <w14:srgbClr w14:val="000000"/>
            </w14:solidFill>
          </w14:textFill>
        </w:rPr>
        <w:t>interclasse-intersezione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:lang w:val="it-I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e"/>
        <w:widowControl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Il coordinatore svolge una relazione introduttiva, nel corso della quale espone la composizione e le competenze degli Organi Collegiali, con particolare riferimento al </w:t>
      </w:r>
      <w:r>
        <w:rPr>
          <w:rStyle w:val="Nessuno"/>
          <w:rFonts w:ascii="Times New Roman" w:hAnsi="Times New Roman"/>
          <w:b w:val="false"/>
          <w:bCs w:val="false"/>
          <w:sz w:val="24"/>
          <w:szCs w:val="24"/>
          <w:lang w:val="it-IT"/>
        </w:rPr>
        <w:t>Consigli</w:t>
      </w:r>
      <w:r>
        <w:rPr>
          <w:rStyle w:val="Nessuno"/>
          <w:rFonts w:ascii="Times New Roman" w:hAnsi="Times New Roman"/>
          <w:b w:val="false"/>
          <w:bCs w:val="false"/>
          <w:sz w:val="24"/>
          <w:szCs w:val="24"/>
          <w:lang w:val="it-IT"/>
        </w:rPr>
        <w:t>o</w:t>
      </w:r>
      <w:r>
        <w:rPr>
          <w:rStyle w:val="Nessuno"/>
          <w:rFonts w:ascii="Times New Roman" w:hAnsi="Times New Roman"/>
          <w:b w:val="false"/>
          <w:bCs w:val="false"/>
          <w:sz w:val="24"/>
          <w:szCs w:val="24"/>
          <w:lang w:val="it-IT"/>
        </w:rPr>
        <w:t xml:space="preserve"> di classe</w:t>
      </w:r>
      <w:r>
        <w:rPr>
          <w:rStyle w:val="Nessuno"/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-</w:t>
      </w:r>
      <w:r>
        <w:rPr>
          <w:rStyle w:val="Nessuno"/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interclasse-intersezione</w:t>
      </w:r>
      <w:r>
        <w:rPr>
          <w:rFonts w:ascii="Times New Roman" w:hAnsi="Times New Roman"/>
          <w:b w:val="false"/>
          <w:bCs w:val="false"/>
          <w:sz w:val="24"/>
          <w:szCs w:val="24"/>
          <w:lang w:val="it-IT"/>
        </w:rPr>
        <w:t>, e le modalità per procedere all'elezione dei rappresenta</w:t>
      </w:r>
      <w:r>
        <w:rPr>
          <w:rFonts w:ascii="Times New Roman" w:hAnsi="Times New Roman"/>
          <w:sz w:val="24"/>
          <w:szCs w:val="24"/>
          <w:lang w:val="it-IT"/>
        </w:rPr>
        <w:t xml:space="preserve">nti della componente genitori. </w:t>
      </w:r>
    </w:p>
    <w:p>
      <w:pPr>
        <w:pStyle w:val="Normale"/>
        <w:widowControl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Sì procede, quindi, col presentare il Patto Educativo di Corresponsabilità che dovrà essere visionato sulla bacheca di Argo e sottoscritto successivamente, in presenza,  dai genitori.</w:t>
      </w:r>
    </w:p>
    <w:p>
      <w:pPr>
        <w:pStyle w:val="Normale"/>
        <w:widowControl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In seguito il Coordinatore invita i genitori presenti a individuare i genitori candidati alle elezioni dei rappresentanti e a dare la propria disponibilità per la costituzione del seggio, che si insedierà________ ottobre dalle ore _____ alle ore ______. </w:t>
      </w:r>
    </w:p>
    <w:p>
      <w:pPr>
        <w:pStyle w:val="Normale"/>
        <w:widowControl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Vista la disponibilità, sono candidati per la classe ______i</w:t>
      </w:r>
      <w:r>
        <w:rPr>
          <w:rStyle w:val="Nessuno"/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sigg.:</w:t>
      </w:r>
    </w:p>
    <w:p>
      <w:pPr>
        <w:pStyle w:val="Corpodeltesto"/>
        <w:spacing w:lineRule="auto" w:line="360" w:before="127" w:after="0"/>
        <w:ind w:left="821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1.__________________________________________</w:t>
      </w:r>
    </w:p>
    <w:p>
      <w:pPr>
        <w:pStyle w:val="Corpodeltesto"/>
        <w:spacing w:lineRule="auto" w:line="360" w:before="127" w:after="0"/>
        <w:ind w:left="826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2.__________________________________________</w:t>
      </w:r>
    </w:p>
    <w:p>
      <w:pPr>
        <w:pStyle w:val="Corpodeltesto"/>
        <w:spacing w:lineRule="auto" w:line="360" w:before="128" w:after="0"/>
        <w:ind w:left="821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3.__________________________________________</w:t>
      </w:r>
    </w:p>
    <w:p>
      <w:pPr>
        <w:pStyle w:val="Corpodeltesto"/>
        <w:spacing w:lineRule="auto" w:line="360" w:before="128" w:after="0"/>
        <w:ind w:left="821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4.___________________________________________</w:t>
      </w:r>
    </w:p>
    <w:p>
      <w:pPr>
        <w:pStyle w:val="Corpodeltesto"/>
        <w:spacing w:lineRule="auto" w:line="360" w:before="127" w:after="0"/>
        <w:ind w:left="222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Per la costituzione del seggio dà la sua disponibilità ……….</w:t>
      </w:r>
    </w:p>
    <w:p>
      <w:pPr>
        <w:pStyle w:val="Corpodeltesto"/>
        <w:spacing w:lineRule="auto" w:line="360" w:before="127" w:after="0"/>
        <w:ind w:left="222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Alle ore ……., terminata la trattazione degli argomenti posti all’ordine del giorno, il Coordinatore dichiara sciolta la seduta.</w:t>
      </w:r>
    </w:p>
    <w:p>
      <w:pPr>
        <w:pStyle w:val="Normale"/>
        <w:tabs>
          <w:tab w:val="clear" w:pos="720"/>
          <w:tab w:val="left" w:pos="5717" w:leader="none"/>
        </w:tabs>
        <w:spacing w:lineRule="auto" w:line="360"/>
        <w:ind w:left="222" w:right="11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  <w:r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>Il Docente coordinatore</w:t>
      </w:r>
    </w:p>
    <w:sectPr>
      <w:headerReference w:type="default" r:id="rId8"/>
      <w:footerReference w:type="default" r:id="rId9"/>
      <w:type w:val="nextPage"/>
      <w:pgSz w:w="11920" w:h="16838"/>
      <w:pgMar w:left="880" w:right="1040" w:header="0" w:top="1600" w:footer="1482" w:bottom="1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character" w:styleId="Nessuno">
    <w:name w:val="Nessuno"/>
    <w:qFormat/>
    <w:rPr>
      <w:lang w:val="it-IT"/>
    </w:rPr>
  </w:style>
  <w:style w:type="paragraph" w:styleId="Titolo">
    <w:name w:val="Titolo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894" w:right="785" w:hanging="0"/>
      <w:jc w:val="center"/>
    </w:pPr>
    <w:rPr>
      <w:rFonts w:ascii="Arial" w:hAnsi="Arial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48"/>
      <w:sz w:val="48"/>
      <w:szCs w:val="48"/>
      <w:u w:val="none" w:color="000000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deltesto">
    <w:name w:val="Body Text"/>
    <w:pPr>
      <w:keepNext w:val="false"/>
      <w:keepLines w:val="false"/>
      <w:pageBreakBefore w:val="false"/>
      <w:widowControl w:val="false"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1"/>
      <w:sz w:val="21"/>
      <w:szCs w:val="21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mailto:meic864003@istruzione.it" TargetMode="External"/><Relationship Id="rId6" Type="http://schemas.openxmlformats.org/officeDocument/2006/relationships/hyperlink" Target="http://www.iclapiragentiluomo.edu.it/" TargetMode="External"/><Relationship Id="rId7" Type="http://schemas.openxmlformats.org/officeDocument/2006/relationships/hyperlink" Target="mailto:meic864003@pec.istruzione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LibreOffice/6.4.7.2$Windows_X86_64 LibreOffice_project/639b8ac485750d5696d7590a72ef1b496725cfb5</Application>
  <Pages>2</Pages>
  <Words>233</Words>
  <Characters>1783</Characters>
  <CharactersWithSpaces>2002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2021-10-19T11:52:18Z</dcterms:modified>
  <cp:revision>2</cp:revision>
  <dc:subject/>
  <dc:title/>
</cp:coreProperties>
</file>