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4876" w:hanging="0"/>
        <w:rPr>
          <w:sz w:val="20"/>
        </w:rPr>
      </w:pPr>
      <w:r>
        <w:rPr>
          <w:sz w:val="20"/>
        </w:rPr>
        <w:t xml:space="preserve"> </w:t>
      </w:r>
      <w:r>
        <w:rPr/>
        <w:drawing>
          <wp:inline distT="0" distB="0" distL="0" distR="0">
            <wp:extent cx="431800" cy="50419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59" w:after="0"/>
        <w:ind w:left="2532" w:hanging="0"/>
        <w:rPr>
          <w:b/>
          <w:b/>
          <w:sz w:val="1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5871210</wp:posOffset>
            </wp:positionH>
            <wp:positionV relativeFrom="paragraph">
              <wp:posOffset>-82550</wp:posOffset>
            </wp:positionV>
            <wp:extent cx="800100" cy="543560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1031240</wp:posOffset>
            </wp:positionH>
            <wp:positionV relativeFrom="paragraph">
              <wp:posOffset>-66040</wp:posOffset>
            </wp:positionV>
            <wp:extent cx="485140" cy="641985"/>
            <wp:effectExtent l="0" t="0" r="0" b="0"/>
            <wp:wrapNone/>
            <wp:docPr id="3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I</w:t>
      </w:r>
      <w:r>
        <w:rPr>
          <w:b/>
          <w:sz w:val="16"/>
        </w:rPr>
        <w:t>STITUTO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COMPRENSIVO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PIRA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GENTILUOMO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MESSINA</w:t>
      </w:r>
    </w:p>
    <w:p>
      <w:pPr>
        <w:pStyle w:val="Normal"/>
        <w:spacing w:before="32" w:after="0"/>
        <w:ind w:left="3222" w:hanging="0"/>
        <w:rPr>
          <w:b/>
          <w:b/>
          <w:sz w:val="16"/>
        </w:rPr>
      </w:pPr>
      <w:r>
        <w:rPr>
          <w:b/>
          <w:sz w:val="16"/>
        </w:rPr>
        <w:t>Via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Gerobino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Pilli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Camaro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Messina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090/673223</w:t>
      </w:r>
    </w:p>
    <w:p>
      <w:pPr>
        <w:pStyle w:val="Normal"/>
        <w:spacing w:before="32" w:after="0"/>
        <w:ind w:left="3252" w:hanging="0"/>
        <w:rPr>
          <w:b/>
          <w:b/>
          <w:sz w:val="16"/>
        </w:rPr>
      </w:pPr>
      <w:r>
        <w:rPr>
          <w:b/>
          <w:sz w:val="16"/>
        </w:rPr>
        <w:t>C.F.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97093530836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hyperlink r:id="rId5">
        <w:r>
          <w:rPr>
            <w:b/>
            <w:color w:val="106FE3"/>
            <w:sz w:val="16"/>
          </w:rPr>
          <w:t>-mail:meic864003@istruzione.it</w:t>
        </w:r>
      </w:hyperlink>
    </w:p>
    <w:p>
      <w:pPr>
        <w:pStyle w:val="Normal"/>
        <w:spacing w:before="30" w:after="0"/>
        <w:ind w:left="2496" w:hanging="0"/>
        <w:rPr>
          <w:b/>
          <w:b/>
          <w:sz w:val="16"/>
        </w:rPr>
      </w:pPr>
      <w:r>
        <w:rPr>
          <w:b/>
          <w:sz w:val="16"/>
        </w:rPr>
        <w:t>Sito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web:</w:t>
      </w:r>
      <w:r>
        <w:rPr>
          <w:b/>
          <w:spacing w:val="-5"/>
          <w:sz w:val="16"/>
        </w:rPr>
        <w:t xml:space="preserve"> </w:t>
      </w:r>
      <w:hyperlink r:id="rId6">
        <w:r>
          <w:rPr>
            <w:b/>
            <w:color w:val="106FE3"/>
            <w:sz w:val="16"/>
          </w:rPr>
          <w:t>www.iclapiragentiluomo.edu.it</w:t>
        </w:r>
        <w:r>
          <w:rPr>
            <w:b/>
            <w:color w:val="106FE3"/>
            <w:spacing w:val="-2"/>
            <w:sz w:val="16"/>
          </w:rPr>
          <w:t xml:space="preserve"> </w:t>
        </w:r>
      </w:hyperlink>
      <w:r>
        <w:rPr>
          <w:b/>
          <w:sz w:val="16"/>
        </w:rPr>
        <w:t>Pec:</w:t>
      </w:r>
      <w:r>
        <w:rPr>
          <w:b/>
          <w:spacing w:val="-6"/>
          <w:sz w:val="16"/>
        </w:rPr>
        <w:t xml:space="preserve"> </w:t>
      </w:r>
      <w:hyperlink r:id="rId7">
        <w:r>
          <w:rPr>
            <w:b/>
            <w:color w:val="106FE3"/>
            <w:sz w:val="16"/>
          </w:rPr>
          <w:t>meic864003@pec.istruzione.it</w:t>
        </w:r>
      </w:hyperlink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3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lineRule="auto" w:line="247" w:before="182" w:after="0"/>
        <w:ind w:left="104" w:right="113" w:hanging="0"/>
        <w:jc w:val="both"/>
        <w:rPr/>
      </w:pPr>
      <w:r>
        <w:rPr/>
        <w:t xml:space="preserve">Modello di documentazione rilasciato ai sensi del Decreto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it-IT" w:eastAsia="en-US" w:bidi="ar-SA"/>
        </w:rPr>
        <w:t>del 14 Aprile 2016 n.111</w:t>
      </w:r>
      <w:r>
        <w:rPr>
          <w:rFonts w:eastAsia="Times New Roman" w:cs="Times New Roman"/>
          <w:color w:val="auto"/>
          <w:kern w:val="0"/>
          <w:sz w:val="22"/>
          <w:szCs w:val="22"/>
          <w:lang w:val="it-IT" w:eastAsia="en-US" w:bidi="ar-SA"/>
        </w:rPr>
        <w:t xml:space="preserve"> </w:t>
      </w:r>
      <w:r>
        <w:rPr/>
        <w:t xml:space="preserve"> del Ministero dei</w:t>
      </w:r>
      <w:r>
        <w:rPr>
          <w:spacing w:val="1"/>
        </w:rPr>
        <w:t xml:space="preserve"> </w:t>
      </w:r>
      <w:r>
        <w:rPr/>
        <w:t>Beni e delle Attività Culturali e del Turismo, di concerto con il Ministero dell’Istruzione,</w:t>
      </w:r>
      <w:r>
        <w:rPr>
          <w:spacing w:val="1"/>
        </w:rPr>
        <w:t xml:space="preserve"> </w:t>
      </w:r>
      <w:r>
        <w:rPr/>
        <w:t>dell’Università</w:t>
      </w:r>
      <w:r>
        <w:rPr>
          <w:spacing w:val="39"/>
        </w:rPr>
        <w:t xml:space="preserve"> </w:t>
      </w:r>
      <w:r>
        <w:rPr/>
        <w:t>e</w:t>
      </w:r>
      <w:r>
        <w:rPr>
          <w:spacing w:val="41"/>
        </w:rPr>
        <w:t xml:space="preserve"> </w:t>
      </w:r>
      <w:r>
        <w:rPr/>
        <w:t>della</w:t>
      </w:r>
      <w:r>
        <w:rPr>
          <w:spacing w:val="42"/>
        </w:rPr>
        <w:t xml:space="preserve"> </w:t>
      </w:r>
      <w:r>
        <w:rPr/>
        <w:t>Ricerca</w:t>
      </w:r>
      <w:r>
        <w:rPr>
          <w:spacing w:val="41"/>
        </w:rPr>
        <w:t xml:space="preserve"> </w:t>
      </w:r>
      <w:r>
        <w:rPr/>
        <w:t>e</w:t>
      </w:r>
      <w:r>
        <w:rPr>
          <w:spacing w:val="42"/>
        </w:rPr>
        <w:t xml:space="preserve"> </w:t>
      </w:r>
      <w:r>
        <w:rPr/>
        <w:t>il</w:t>
      </w:r>
      <w:r>
        <w:rPr>
          <w:spacing w:val="45"/>
        </w:rPr>
        <w:t xml:space="preserve"> </w:t>
      </w:r>
      <w:r>
        <w:rPr/>
        <w:t>Ministero</w:t>
      </w:r>
      <w:r>
        <w:rPr>
          <w:spacing w:val="41"/>
        </w:rPr>
        <w:t xml:space="preserve"> </w:t>
      </w:r>
      <w:r>
        <w:rPr/>
        <w:t>dell’Economia</w:t>
      </w:r>
      <w:r>
        <w:rPr>
          <w:spacing w:val="39"/>
        </w:rPr>
        <w:t xml:space="preserve"> </w:t>
      </w:r>
      <w:r>
        <w:rPr/>
        <w:t>e</w:t>
      </w:r>
      <w:r>
        <w:rPr>
          <w:spacing w:val="42"/>
        </w:rPr>
        <w:t xml:space="preserve"> </w:t>
      </w:r>
      <w:r>
        <w:rPr/>
        <w:t>delle</w:t>
      </w:r>
      <w:r>
        <w:rPr>
          <w:spacing w:val="41"/>
        </w:rPr>
        <w:t xml:space="preserve"> </w:t>
      </w:r>
      <w:r>
        <w:rPr/>
        <w:t>Finanze</w:t>
      </w:r>
      <w:r>
        <w:rPr>
          <w:spacing w:val="42"/>
        </w:rPr>
        <w:t xml:space="preserve"> </w:t>
      </w:r>
      <w:r>
        <w:rPr/>
        <w:t>su</w:t>
      </w:r>
      <w:r>
        <w:rPr>
          <w:spacing w:val="41"/>
        </w:rPr>
        <w:t xml:space="preserve"> </w:t>
      </w:r>
      <w:r>
        <w:rPr/>
        <w:t>“</w:t>
      </w:r>
      <w:r>
        <w:rPr>
          <w:spacing w:val="42"/>
        </w:rPr>
        <w:t xml:space="preserve"> </w:t>
      </w:r>
      <w:r>
        <w:rPr/>
        <w:t>Modalità</w:t>
      </w:r>
      <w:r>
        <w:rPr>
          <w:spacing w:val="-59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l’accesso</w:t>
      </w:r>
      <w:r>
        <w:rPr>
          <w:spacing w:val="1"/>
        </w:rPr>
        <w:t xml:space="preserve"> </w:t>
      </w:r>
      <w:r>
        <w:rPr/>
        <w:t>gratuito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personale</w:t>
      </w:r>
      <w:r>
        <w:rPr>
          <w:spacing w:val="1"/>
        </w:rPr>
        <w:t xml:space="preserve"> </w:t>
      </w:r>
      <w:r>
        <w:rPr/>
        <w:t>docente</w:t>
      </w:r>
      <w:r>
        <w:rPr>
          <w:spacing w:val="1"/>
        </w:rPr>
        <w:t xml:space="preserve"> </w:t>
      </w:r>
      <w:r>
        <w:rPr/>
        <w:t>nei</w:t>
      </w:r>
      <w:r>
        <w:rPr>
          <w:spacing w:val="1"/>
        </w:rPr>
        <w:t xml:space="preserve"> </w:t>
      </w:r>
      <w:r>
        <w:rPr/>
        <w:t>musei</w:t>
      </w:r>
      <w:r>
        <w:rPr>
          <w:spacing w:val="1"/>
        </w:rPr>
        <w:t xml:space="preserve"> </w:t>
      </w:r>
      <w:r>
        <w:rPr/>
        <w:t>statali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nei</w:t>
      </w:r>
      <w:r>
        <w:rPr>
          <w:spacing w:val="1"/>
        </w:rPr>
        <w:t xml:space="preserve"> </w:t>
      </w:r>
      <w:r>
        <w:rPr/>
        <w:t>siti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interesse</w:t>
      </w:r>
      <w:r>
        <w:rPr>
          <w:spacing w:val="1"/>
        </w:rPr>
        <w:t xml:space="preserve"> </w:t>
      </w:r>
      <w:r>
        <w:rPr/>
        <w:t>archeologico,</w:t>
      </w:r>
      <w:r>
        <w:rPr>
          <w:spacing w:val="6"/>
        </w:rPr>
        <w:t xml:space="preserve"> </w:t>
      </w:r>
      <w:r>
        <w:rPr/>
        <w:t>storico</w:t>
      </w:r>
      <w:r>
        <w:rPr>
          <w:spacing w:val="9"/>
        </w:rPr>
        <w:t xml:space="preserve"> </w:t>
      </w:r>
      <w:r>
        <w:rPr/>
        <w:t>e</w:t>
      </w:r>
      <w:r>
        <w:rPr>
          <w:spacing w:val="9"/>
        </w:rPr>
        <w:t xml:space="preserve"> </w:t>
      </w:r>
      <w:r>
        <w:rPr/>
        <w:t>culturale”</w:t>
      </w:r>
      <w:r>
        <w:rPr>
          <w:spacing w:val="10"/>
        </w:rPr>
        <w:t xml:space="preserve"> </w:t>
      </w:r>
      <w:r>
        <w:rPr/>
        <w:t>(Legge</w:t>
      </w:r>
      <w:r>
        <w:rPr>
          <w:spacing w:val="9"/>
        </w:rPr>
        <w:t xml:space="preserve"> </w:t>
      </w:r>
      <w:r>
        <w:rPr/>
        <w:t>8.11.2013,</w:t>
      </w:r>
      <w:r>
        <w:rPr>
          <w:spacing w:val="6"/>
        </w:rPr>
        <w:t xml:space="preserve"> </w:t>
      </w:r>
      <w:r>
        <w:rPr/>
        <w:t>n.</w:t>
      </w:r>
      <w:r>
        <w:rPr>
          <w:spacing w:val="12"/>
        </w:rPr>
        <w:t xml:space="preserve"> </w:t>
      </w:r>
      <w:r>
        <w:rPr/>
        <w:t>128,</w:t>
      </w:r>
      <w:r>
        <w:rPr>
          <w:spacing w:val="7"/>
        </w:rPr>
        <w:t xml:space="preserve"> </w:t>
      </w:r>
      <w:r>
        <w:rPr/>
        <w:t>articolo</w:t>
      </w:r>
      <w:r>
        <w:rPr>
          <w:spacing w:val="9"/>
        </w:rPr>
        <w:t xml:space="preserve"> </w:t>
      </w:r>
      <w:r>
        <w:rPr/>
        <w:t>16,</w:t>
      </w:r>
      <w:r>
        <w:rPr>
          <w:spacing w:val="6"/>
        </w:rPr>
        <w:t xml:space="preserve"> </w:t>
      </w:r>
      <w:r>
        <w:rPr/>
        <w:t>comma</w:t>
      </w:r>
      <w:r>
        <w:rPr>
          <w:spacing w:val="6"/>
        </w:rPr>
        <w:t xml:space="preserve"> </w:t>
      </w:r>
      <w:r>
        <w:rPr/>
        <w:t>3).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3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112" w:right="196" w:hanging="0"/>
        <w:jc w:val="center"/>
        <w:rPr/>
      </w:pPr>
      <w:r>
        <w:rPr/>
        <w:t>La</w:t>
      </w:r>
      <w:r>
        <w:rPr>
          <w:spacing w:val="119"/>
        </w:rPr>
        <w:t xml:space="preserve"> </w:t>
      </w:r>
      <w:r>
        <w:rPr/>
        <w:t>docente</w:t>
      </w:r>
      <w:r>
        <w:rPr>
          <w:spacing w:val="26"/>
        </w:rPr>
        <w:t xml:space="preserve">  ……………………. </w:t>
      </w:r>
      <w:r>
        <w:rPr/>
        <w:t>,</w:t>
      </w:r>
      <w:r>
        <w:rPr>
          <w:spacing w:val="29"/>
        </w:rPr>
        <w:t xml:space="preserve"> </w:t>
      </w:r>
      <w:r>
        <w:rPr/>
        <w:t>nata</w:t>
      </w:r>
      <w:r>
        <w:rPr>
          <w:spacing w:val="26"/>
        </w:rPr>
        <w:t xml:space="preserve"> </w:t>
      </w:r>
      <w:r>
        <w:rPr/>
        <w:t>il</w:t>
      </w:r>
      <w:r>
        <w:rPr>
          <w:spacing w:val="27"/>
        </w:rPr>
        <w:t xml:space="preserve"> ………………….</w:t>
      </w:r>
      <w:r>
        <w:rPr>
          <w:rFonts w:eastAsia="Times New Roman" w:cs="Times New Roman"/>
          <w:color w:val="auto"/>
          <w:kern w:val="0"/>
          <w:sz w:val="22"/>
          <w:szCs w:val="22"/>
          <w:lang w:val="it-IT" w:eastAsia="en-US" w:bidi="ar-SA"/>
        </w:rPr>
        <w:t xml:space="preserve"> </w:t>
      </w:r>
      <w:r>
        <w:rPr/>
        <w:t>a …………………..........……</w:t>
      </w:r>
      <w:r>
        <w:rPr/>
        <w:t>.</w:t>
      </w:r>
    </w:p>
    <w:p>
      <w:pPr>
        <w:pStyle w:val="Corpodeltesto"/>
        <w:spacing w:before="3" w:after="0"/>
        <w:rPr>
          <w:sz w:val="23"/>
        </w:rPr>
      </w:pPr>
      <w:r>
        <w:rPr>
          <w:sz w:val="23"/>
        </w:rPr>
      </w:r>
    </w:p>
    <w:p>
      <w:pPr>
        <w:pStyle w:val="Corpodeltesto"/>
        <w:spacing w:lineRule="auto" w:line="489"/>
        <w:ind w:left="768" w:right="4347" w:hanging="665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1116965</wp:posOffset>
                </wp:positionH>
                <wp:positionV relativeFrom="paragraph">
                  <wp:posOffset>307975</wp:posOffset>
                </wp:positionV>
                <wp:extent cx="251460" cy="191135"/>
                <wp:effectExtent l="0" t="0" r="0" b="0"/>
                <wp:wrapNone/>
                <wp:docPr id="4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20" cy="19044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stroked="t" style="position:absolute;margin-left:87.95pt;margin-top:24.25pt;width:19.7pt;height:14.95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1125855</wp:posOffset>
                </wp:positionH>
                <wp:positionV relativeFrom="paragraph">
                  <wp:posOffset>656590</wp:posOffset>
                </wp:positionV>
                <wp:extent cx="251460" cy="191135"/>
                <wp:effectExtent l="0" t="0" r="0" b="0"/>
                <wp:wrapNone/>
                <wp:docPr id="5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20" cy="19044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stroked="t" style="position:absolute;margin-left:88.65pt;margin-top:51.7pt;width:19.7pt;height:14.95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</w:r>
      <w:r>
        <w:rPr/>
        <w:t>insegnante</w:t>
      </w:r>
      <w:r>
        <w:rPr>
          <w:spacing w:val="14"/>
        </w:rPr>
        <w:t xml:space="preserve"> </w:t>
      </w:r>
      <w:r>
        <w:rPr/>
        <w:t>con</w:t>
      </w:r>
      <w:r>
        <w:rPr>
          <w:spacing w:val="14"/>
        </w:rPr>
        <w:t xml:space="preserve"> </w:t>
      </w:r>
      <w:r>
        <w:rPr/>
        <w:t>contratto</w:t>
      </w:r>
      <w:r>
        <w:rPr>
          <w:spacing w:val="14"/>
        </w:rPr>
        <w:t xml:space="preserve"> </w:t>
      </w:r>
      <w:r>
        <w:rPr/>
        <w:t>a</w:t>
      </w:r>
      <w:r>
        <w:rPr>
          <w:spacing w:val="13"/>
        </w:rPr>
        <w:t xml:space="preserve"> </w:t>
      </w:r>
      <w:r>
        <w:rPr/>
        <w:t>tempo</w:t>
      </w:r>
    </w:p>
    <w:p>
      <w:pPr>
        <w:pStyle w:val="Corpodeltesto"/>
        <w:spacing w:lineRule="auto" w:line="489"/>
        <w:ind w:left="768" w:right="4347" w:hanging="665"/>
        <w:rPr/>
      </w:pPr>
      <w:r>
        <w:rPr>
          <w:spacing w:val="-58"/>
        </w:rPr>
        <w:t xml:space="preserve">                                                                        </w:t>
      </w:r>
      <w:r>
        <w:rPr/>
        <w:t>indeterminato</w:t>
      </w:r>
    </w:p>
    <w:p>
      <w:pPr>
        <w:pStyle w:val="Corpodeltesto"/>
        <w:spacing w:lineRule="exact" w:line="253"/>
        <w:ind w:left="773" w:right="709" w:hanging="0"/>
        <w:jc w:val="center"/>
        <w:rPr/>
      </w:pPr>
      <w:r>
        <w:rPr/>
        <w:t>determinato</w:t>
      </w:r>
      <w:r>
        <w:rPr>
          <w:spacing w:val="30"/>
        </w:rPr>
        <w:t xml:space="preserve"> </w:t>
      </w:r>
      <w:r>
        <w:rPr/>
        <w:t>dal</w:t>
      </w:r>
      <w:r>
        <w:rPr>
          <w:spacing w:val="27"/>
        </w:rPr>
        <w:t xml:space="preserve"> </w:t>
      </w:r>
      <w:r>
        <w:rPr/>
        <w:t>………………….…</w:t>
      </w:r>
      <w:r>
        <w:rPr>
          <w:spacing w:val="32"/>
        </w:rPr>
        <w:t xml:space="preserve"> </w:t>
      </w:r>
      <w:r>
        <w:rPr/>
        <w:t>…………</w:t>
      </w:r>
      <w:r>
        <w:rPr>
          <w:spacing w:val="25"/>
        </w:rPr>
        <w:t xml:space="preserve"> </w:t>
      </w:r>
      <w:r>
        <w:rPr/>
        <w:t>al</w:t>
      </w:r>
      <w:r>
        <w:rPr>
          <w:spacing w:val="27"/>
        </w:rPr>
        <w:t xml:space="preserve"> </w:t>
      </w:r>
      <w:r>
        <w:rPr/>
        <w:t>……………………..……………</w:t>
      </w:r>
    </w:p>
    <w:p>
      <w:pPr>
        <w:pStyle w:val="Corpodeltesto"/>
        <w:spacing w:before="1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104" w:right="0" w:hanging="0"/>
        <w:rPr/>
      </w:pPr>
      <w:r>
        <w:rPr/>
      </w:r>
    </w:p>
    <w:p>
      <w:pPr>
        <w:pStyle w:val="Corpodeltesto"/>
        <w:ind w:left="104" w:right="0" w:hanging="0"/>
        <w:rPr/>
      </w:pPr>
      <w:r>
        <w:rPr/>
        <w:t>presso</w:t>
      </w:r>
      <w:r>
        <w:rPr>
          <w:spacing w:val="19"/>
        </w:rPr>
        <w:t xml:space="preserve"> </w:t>
      </w:r>
      <w:r>
        <w:rPr/>
        <w:t>questa</w:t>
      </w:r>
      <w:r>
        <w:rPr>
          <w:spacing w:val="16"/>
        </w:rPr>
        <w:t xml:space="preserve"> </w:t>
      </w:r>
      <w:r>
        <w:rPr/>
        <w:t>Istituzione</w:t>
      </w:r>
      <w:r>
        <w:rPr>
          <w:spacing w:val="16"/>
        </w:rPr>
        <w:t xml:space="preserve"> </w:t>
      </w:r>
      <w:r>
        <w:rPr/>
        <w:t>scolastica</w:t>
      </w:r>
      <w:r>
        <w:rPr>
          <w:spacing w:val="21"/>
        </w:rPr>
        <w:t xml:space="preserve"> in qualità di </w:t>
      </w:r>
      <w:r>
        <w:rPr/>
        <w:t>insegnante</w:t>
      </w:r>
      <w:r>
        <w:rPr>
          <w:spacing w:val="96"/>
        </w:rPr>
        <w:t xml:space="preserve"> </w:t>
      </w:r>
      <w:r>
        <w:rPr/>
        <w:t>di</w:t>
      </w:r>
      <w:r>
        <w:rPr>
          <w:spacing w:val="98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  <w:lang w:val="it-IT" w:eastAsia="en-US" w:bidi="ar-SA"/>
        </w:rPr>
        <w:t xml:space="preserve">Scuola dell’Infanzia, </w:t>
      </w:r>
      <w:r>
        <w:rPr/>
        <w:t>ha</w:t>
      </w:r>
      <w:r>
        <w:rPr>
          <w:spacing w:val="12"/>
        </w:rPr>
        <w:t xml:space="preserve"> </w:t>
      </w:r>
      <w:r>
        <w:rPr/>
        <w:t>diritto,</w:t>
      </w:r>
      <w:r>
        <w:rPr>
          <w:spacing w:val="13"/>
        </w:rPr>
        <w:t xml:space="preserve"> </w:t>
      </w:r>
      <w:r>
        <w:rPr/>
        <w:t>secondo</w:t>
      </w:r>
      <w:r>
        <w:rPr>
          <w:spacing w:val="12"/>
        </w:rPr>
        <w:t xml:space="preserve"> </w:t>
      </w:r>
      <w:r>
        <w:rPr/>
        <w:t>le</w:t>
      </w:r>
      <w:r>
        <w:rPr>
          <w:spacing w:val="40"/>
        </w:rPr>
        <w:t xml:space="preserve"> </w:t>
      </w:r>
      <w:r>
        <w:rPr/>
        <w:t>disposizioni</w:t>
      </w:r>
      <w:r>
        <w:rPr>
          <w:spacing w:val="41"/>
        </w:rPr>
        <w:t xml:space="preserve"> </w:t>
      </w:r>
      <w:r>
        <w:rPr/>
        <w:t>sopra</w:t>
      </w:r>
      <w:r>
        <w:rPr>
          <w:spacing w:val="-59"/>
        </w:rPr>
        <w:t xml:space="preserve"> </w:t>
      </w:r>
      <w:r>
        <w:rPr/>
        <w:t>indicate</w:t>
      </w:r>
      <w:r>
        <w:rPr>
          <w:spacing w:val="7"/>
        </w:rPr>
        <w:t xml:space="preserve"> </w:t>
      </w:r>
      <w:r>
        <w:rPr/>
        <w:t>e</w:t>
      </w:r>
      <w:r>
        <w:rPr>
          <w:spacing w:val="12"/>
        </w:rPr>
        <w:t xml:space="preserve"> </w:t>
      </w:r>
      <w:r>
        <w:rPr/>
        <w:t>nei</w:t>
      </w:r>
      <w:r>
        <w:rPr>
          <w:spacing w:val="9"/>
        </w:rPr>
        <w:t xml:space="preserve"> </w:t>
      </w:r>
      <w:r>
        <w:rPr/>
        <w:t>limiti</w:t>
      </w:r>
      <w:r>
        <w:rPr>
          <w:spacing w:val="9"/>
        </w:rPr>
        <w:t xml:space="preserve"> </w:t>
      </w:r>
      <w:r>
        <w:rPr/>
        <w:t>delle</w:t>
      </w:r>
      <w:r>
        <w:rPr>
          <w:spacing w:val="19"/>
        </w:rPr>
        <w:t xml:space="preserve"> </w:t>
      </w:r>
      <w:r>
        <w:rPr/>
        <w:t>risorse</w:t>
      </w:r>
      <w:r>
        <w:rPr>
          <w:spacing w:val="7"/>
        </w:rPr>
        <w:t xml:space="preserve"> </w:t>
      </w:r>
      <w:r>
        <w:rPr/>
        <w:t>finanziarie</w:t>
      </w:r>
      <w:r>
        <w:rPr>
          <w:spacing w:val="8"/>
        </w:rPr>
        <w:t xml:space="preserve"> </w:t>
      </w:r>
      <w:r>
        <w:rPr/>
        <w:t>previste</w:t>
      </w:r>
      <w:r>
        <w:rPr>
          <w:spacing w:val="11"/>
        </w:rPr>
        <w:t xml:space="preserve"> </w:t>
      </w:r>
      <w:r>
        <w:rPr/>
        <w:t>dalla</w:t>
      </w:r>
      <w:r>
        <w:rPr>
          <w:spacing w:val="8"/>
        </w:rPr>
        <w:t xml:space="preserve"> </w:t>
      </w:r>
      <w:r>
        <w:rPr/>
        <w:t>legge,</w:t>
      </w:r>
      <w:r>
        <w:rPr>
          <w:spacing w:val="9"/>
        </w:rPr>
        <w:t xml:space="preserve"> </w:t>
      </w:r>
      <w:r>
        <w:rPr/>
        <w:t>all’accesso</w:t>
      </w:r>
      <w:r>
        <w:rPr>
          <w:spacing w:val="21"/>
        </w:rPr>
        <w:t xml:space="preserve"> </w:t>
      </w:r>
      <w:r>
        <w:rPr/>
        <w:t>gratuito</w:t>
      </w:r>
      <w:r>
        <w:rPr>
          <w:spacing w:val="21"/>
        </w:rPr>
        <w:t xml:space="preserve"> </w:t>
      </w:r>
      <w:r>
        <w:rPr/>
        <w:t>ai</w:t>
      </w:r>
      <w:r>
        <w:rPr>
          <w:spacing w:val="1"/>
        </w:rPr>
        <w:t xml:space="preserve"> </w:t>
      </w:r>
      <w:r>
        <w:rPr/>
        <w:t>musei</w:t>
      </w:r>
      <w:r>
        <w:rPr>
          <w:spacing w:val="7"/>
        </w:rPr>
        <w:t xml:space="preserve"> </w:t>
      </w:r>
      <w:r>
        <w:rPr/>
        <w:t>statali</w:t>
      </w:r>
      <w:r>
        <w:rPr>
          <w:spacing w:val="7"/>
        </w:rPr>
        <w:t xml:space="preserve"> </w:t>
      </w:r>
      <w:r>
        <w:rPr/>
        <w:t>e</w:t>
      </w:r>
      <w:r>
        <w:rPr>
          <w:spacing w:val="2"/>
        </w:rPr>
        <w:t xml:space="preserve"> </w:t>
      </w:r>
      <w:r>
        <w:rPr/>
        <w:t>ai</w:t>
      </w:r>
      <w:r>
        <w:rPr>
          <w:spacing w:val="7"/>
        </w:rPr>
        <w:t xml:space="preserve"> </w:t>
      </w:r>
      <w:r>
        <w:rPr/>
        <w:t>siti</w:t>
      </w:r>
      <w:r>
        <w:rPr>
          <w:spacing w:val="12"/>
        </w:rPr>
        <w:t xml:space="preserve"> </w:t>
      </w:r>
      <w:r>
        <w:rPr/>
        <w:t>di</w:t>
      </w:r>
      <w:r>
        <w:rPr>
          <w:spacing w:val="3"/>
        </w:rPr>
        <w:t xml:space="preserve"> </w:t>
      </w:r>
      <w:r>
        <w:rPr/>
        <w:t>interesse</w:t>
      </w:r>
      <w:r>
        <w:rPr>
          <w:spacing w:val="6"/>
        </w:rPr>
        <w:t xml:space="preserve"> </w:t>
      </w:r>
      <w:r>
        <w:rPr/>
        <w:t>archeologico,</w:t>
      </w:r>
      <w:r>
        <w:rPr>
          <w:spacing w:val="5"/>
        </w:rPr>
        <w:t xml:space="preserve"> </w:t>
      </w:r>
      <w:r>
        <w:rPr/>
        <w:t>storico</w:t>
      </w:r>
      <w:r>
        <w:rPr>
          <w:spacing w:val="2"/>
        </w:rPr>
        <w:t xml:space="preserve"> </w:t>
      </w:r>
      <w:r>
        <w:rPr/>
        <w:t>e</w:t>
      </w:r>
      <w:r>
        <w:rPr>
          <w:spacing w:val="3"/>
        </w:rPr>
        <w:t xml:space="preserve"> </w:t>
      </w:r>
      <w:r>
        <w:rPr/>
        <w:t>culturale.</w:t>
      </w:r>
    </w:p>
    <w:p>
      <w:pPr>
        <w:pStyle w:val="Corpodeltesto"/>
        <w:ind w:left="104" w:right="0" w:hanging="0"/>
        <w:rPr/>
      </w:pPr>
      <w:r>
        <w:rPr/>
      </w:r>
    </w:p>
    <w:p>
      <w:pPr>
        <w:pStyle w:val="Corpodeltesto"/>
        <w:spacing w:before="11" w:after="0"/>
        <w:rPr>
          <w:sz w:val="21"/>
        </w:rPr>
      </w:pPr>
      <w:r>
        <w:rPr>
          <w:sz w:val="21"/>
        </w:rPr>
      </w:r>
    </w:p>
    <w:p>
      <w:pPr>
        <w:pStyle w:val="Corpodeltesto"/>
        <w:spacing w:before="0" w:after="1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/>
        <w:ind w:left="6097" w:hanging="0"/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DIRIGENTE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SCOLASTICO</w:t>
      </w:r>
    </w:p>
    <w:p>
      <w:pPr>
        <w:pStyle w:val="Normal"/>
        <w:spacing w:lineRule="auto" w:line="360"/>
        <w:ind w:left="6342" w:hanging="0"/>
        <w:rPr>
          <w:sz w:val="22"/>
          <w:szCs w:val="22"/>
        </w:rPr>
      </w:pPr>
      <w:r>
        <w:rPr>
          <w:i/>
          <w:sz w:val="22"/>
          <w:szCs w:val="22"/>
        </w:rPr>
        <w:t>Prof.ssa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Luisa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Lo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Manto</w:t>
      </w:r>
    </w:p>
    <w:p>
      <w:pPr>
        <w:pStyle w:val="Normal"/>
        <w:spacing w:lineRule="auto" w:line="360" w:before="1" w:after="0"/>
        <w:ind w:left="5500" w:hanging="0"/>
        <w:rPr>
          <w:sz w:val="20"/>
          <w:szCs w:val="20"/>
        </w:rPr>
      </w:pPr>
      <w:r>
        <w:rPr/>
      </w:r>
    </w:p>
    <w:sectPr>
      <w:type w:val="nextPage"/>
      <w:pgSz w:w="11906" w:h="16838"/>
      <w:pgMar w:left="740" w:right="680" w:header="0" w:top="620" w:footer="0" w:bottom="28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278" w:hanging="220"/>
    </w:pPr>
    <w:rPr/>
  </w:style>
  <w:style w:type="paragraph" w:styleId="TableParagraph" w:customStyle="1">
    <w:name w:val="Table Paragraph"/>
    <w:basedOn w:val="Normal"/>
    <w:uiPriority w:val="1"/>
    <w:qFormat/>
    <w:pPr>
      <w:spacing w:before="54" w:after="0"/>
      <w:ind w:left="55" w:hanging="0"/>
    </w:pPr>
    <w:rPr>
      <w:rFonts w:ascii="Arial MT" w:hAnsi="Arial MT" w:eastAsia="Arial MT" w:cs="Arial M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mailto:meic864003@istruzione.it" TargetMode="External"/><Relationship Id="rId6" Type="http://schemas.openxmlformats.org/officeDocument/2006/relationships/hyperlink" Target="http://www.iclapiragentiluomo.edu.it/" TargetMode="External"/><Relationship Id="rId7" Type="http://schemas.openxmlformats.org/officeDocument/2006/relationships/hyperlink" Target="mailto:meic864003@pec.istruzione.it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Application>LibreOffice/6.4.7.2$Windows_X86_64 LibreOffice_project/639b8ac485750d5696d7590a72ef1b496725cfb5</Application>
  <Pages>1</Pages>
  <Words>167</Words>
  <Characters>1029</Characters>
  <CharactersWithSpaces>1261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2022-02-03T09:15:00Z</dcterms:created>
  <dc:creator>UTENTE</dc:creator>
  <dc:description/>
  <dc:language>it-IT</dc:language>
  <cp:lastModifiedBy/>
  <cp:lastPrinted>2022-05-03T09:05:52Z</cp:lastPrinted>
  <dcterms:modified xsi:type="dcterms:W3CDTF">2022-06-29T12:36:04Z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2022-01-19T00:00:00Z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2022-01-19T00:00:00Z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