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</w:rPr>
      </w:pPr>
      <w:r>
        <w:rPr>
          <w:b/>
        </w:rPr>
        <w:t>ALLEGATO 1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ISTITUTO COMPRENSIVO “ G. LA PIRA – D. GENTILUOMO”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Adozioni libri di testo per l’anno scolastico_________________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del Plesso________________________ per le future classi 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 xml:space="preserve">Da allegare </w:t>
      </w:r>
      <w:r>
        <w:rPr/>
        <w:t xml:space="preserve">  AL VERBALE DEL CONSIGLIO D’INTERCLASSE DEL 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ADOZIONE DI:</w:t>
      </w:r>
    </w:p>
    <w:p>
      <w:pPr>
        <w:pStyle w:val="Normal"/>
        <w:rPr/>
      </w:pPr>
      <w:r>
        <w:rPr/>
        <w:t xml:space="preserve">                       </w:t>
      </w:r>
      <w:r>
        <w:rPr>
          <w:rFonts w:cs="Wingdings" w:ascii="Wingdings" w:hAnsi="Wingdings"/>
        </w:rPr>
        <w:t></w:t>
      </w:r>
      <w:r>
        <w:rPr/>
        <w:t xml:space="preserve"> </w:t>
      </w:r>
      <w:r>
        <w:rPr/>
        <w:t>LIBRO DELLA PRIMA CLASSE (nuova adozione senza vincolo dei cinque anni)</w:t>
      </w:r>
    </w:p>
    <w:p>
      <w:pPr>
        <w:pStyle w:val="Normal"/>
        <w:rPr/>
      </w:pPr>
      <w:r>
        <w:rPr/>
        <w:t xml:space="preserve">                       </w:t>
      </w:r>
      <w:r>
        <w:rPr>
          <w:rFonts w:cs="Wingdings" w:ascii="Wingdings" w:hAnsi="Wingdings"/>
        </w:rPr>
        <w:t></w:t>
      </w:r>
      <w:r>
        <w:rPr/>
        <w:t xml:space="preserve"> </w:t>
      </w:r>
      <w:r>
        <w:rPr/>
        <w:t>SUSSIDIARIO DEI LINGUAGGI   II BIENNIO (nuova adozione senza vincolo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</w:t>
      </w:r>
      <w:r>
        <w:rPr/>
        <w:t>dei cinque anni)</w:t>
      </w:r>
    </w:p>
    <w:p>
      <w:pPr>
        <w:pStyle w:val="Normal"/>
        <w:rPr/>
      </w:pPr>
      <w:r>
        <w:rPr/>
        <w:t xml:space="preserve">                       </w:t>
      </w:r>
      <w:r>
        <w:rPr>
          <w:rFonts w:cs="Wingdings" w:ascii="Wingdings" w:hAnsi="Wingdings"/>
        </w:rPr>
        <w:t></w:t>
      </w:r>
      <w:r>
        <w:rPr/>
        <w:t xml:space="preserve"> </w:t>
      </w:r>
      <w:r>
        <w:rPr/>
        <w:t xml:space="preserve">SUSSIDIARIO DELLE DISCIPLINE  II BIENNIO </w:t>
      </w:r>
    </w:p>
    <w:p>
      <w:pPr>
        <w:pStyle w:val="Normal"/>
        <w:rPr/>
      </w:pPr>
      <w:r>
        <w:rPr/>
        <w:t xml:space="preserve">                       </w:t>
      </w:r>
      <w:r>
        <w:rPr>
          <w:rFonts w:cs="Wingdings" w:ascii="Wingdings" w:hAnsi="Wingdings"/>
        </w:rPr>
        <w:t></w:t>
      </w:r>
      <w:r>
        <w:rPr/>
        <w:t xml:space="preserve"> </w:t>
      </w:r>
      <w:r>
        <w:rPr/>
        <w:t>LINGUA INGLESE (classe/i ___________________ )</w:t>
      </w:r>
    </w:p>
    <w:p>
      <w:pPr>
        <w:pStyle w:val="Normal"/>
        <w:rPr/>
      </w:pPr>
      <w:r>
        <w:rPr/>
        <w:t xml:space="preserve">                       </w:t>
      </w:r>
      <w:r>
        <w:rPr>
          <w:rFonts w:cs="Wingdings" w:ascii="Wingdings" w:hAnsi="Wingdings"/>
        </w:rPr>
        <w:t></w:t>
      </w:r>
      <w:r>
        <w:rPr/>
        <w:t xml:space="preserve"> </w:t>
      </w:r>
      <w:r>
        <w:rPr/>
        <w:t>RELIGIONE CATTOLICA (classe/i _____________ 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Sono stati esaminati i seguenti testi:</w:t>
      </w:r>
    </w:p>
    <w:tbl>
      <w:tblPr>
        <w:tblW w:w="9894" w:type="dxa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2229"/>
        <w:gridCol w:w="1610"/>
        <w:gridCol w:w="1772"/>
      </w:tblGrid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TITOLO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 xml:space="preserve">AUTORE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EDITORE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CODICE  ISBN</w:t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  <w:tr>
        <w:trPr/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Tra i libri di testo sopraindicati, è stato scelto:</w:t>
      </w:r>
    </w:p>
    <w:p>
      <w:pPr>
        <w:pStyle w:val="Normal"/>
        <w:rPr/>
      </w:pPr>
      <w:r>
        <w:rPr/>
      </w:r>
    </w:p>
    <w:tbl>
      <w:tblPr>
        <w:tblW w:w="10246" w:type="dxa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2528"/>
        <w:gridCol w:w="2528"/>
        <w:gridCol w:w="2662"/>
      </w:tblGrid>
      <w:tr>
        <w:trPr/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TESTO PROPOSTO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PARERE INTERCLASSE*</w:t>
            </w:r>
          </w:p>
        </w:tc>
      </w:tr>
      <w:tr>
        <w:trPr>
          <w:trHeight w:val="192" w:hRule="atLeast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AUTORE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TITOLO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EDITORE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 Indicare FAVOREVOLE – NON FAVOREVOLE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Motivazioni della scelta:</w:t>
      </w:r>
    </w:p>
    <w:p>
      <w:pPr>
        <w:pStyle w:val="Normal"/>
        <w:spacing w:lineRule="auto" w:line="360"/>
        <w:rPr/>
      </w:pPr>
      <w:r>
        <w:rP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</w:t>
      </w:r>
    </w:p>
    <w:p>
      <w:pPr>
        <w:pStyle w:val="Normal"/>
        <w:spacing w:lineRule="auto" w:line="360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/>
      </w:pPr>
      <w:r>
        <w:rPr/>
        <w:t xml:space="preserve">      </w:t>
      </w:r>
    </w:p>
    <w:p>
      <w:pPr>
        <w:pStyle w:val="Normal"/>
        <w:spacing w:lineRule="auto" w:line="360"/>
        <w:rPr/>
      </w:pPr>
      <w:r>
        <w:rPr/>
        <w:t xml:space="preserve">Messina,                                                                                                Firma dei docenti </w:t>
      </w:r>
    </w:p>
    <w:sectPr>
      <w:type w:val="nextPage"/>
      <w:pgSz w:w="11906" w:h="16838"/>
      <w:pgMar w:left="1134" w:right="1134" w:header="0" w:top="1276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TestofumettoCarattere">
    <w:name w:val="Testo fumetto Carattere"/>
    <w:qFormat/>
    <w:rPr>
      <w:rFonts w:ascii="Tahoma" w:hAnsi="Tahoma" w:eastAsia="Times New Roman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Arial Unicode MS;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;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;Ari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Arial Unicode MS;Arial"/>
      <w:sz w:val="28"/>
      <w:szCs w:val="28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LibreOffice/6.4.7.2$Windows_X86_64 LibreOffice_project/639b8ac485750d5696d7590a72ef1b496725cfb5</Application>
  <Pages>2</Pages>
  <Words>119</Words>
  <Characters>2676</Characters>
  <CharactersWithSpaces>3114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2022-05-05T19:13:00Z</dcterms:created>
  <dc:creator>Carmen</dc:creator>
  <dc:description/>
  <dc:language>it-IT</dc:language>
  <cp:lastModifiedBy/>
  <cp:lastPrinted>1995-11-21T17:41:00Z</cp:lastPrinted>
  <dcterms:modified xsi:type="dcterms:W3CDTF">2023-05-05T12:47:40Z</dcterms:modified>
  <cp:revision>9</cp:revision>
  <dc:subject/>
  <dc:title/>
</cp:coreProperties>
</file>